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45F" w:rsidRPr="00EB7C0F" w:rsidRDefault="00464090" w:rsidP="00A60D14">
      <w:pPr>
        <w:jc w:val="center"/>
        <w:rPr>
          <w:rFonts w:ascii="Georgia" w:hAnsi="Georgia"/>
          <w:b/>
          <w:sz w:val="32"/>
        </w:rPr>
      </w:pPr>
      <w:r w:rsidRPr="00EB7C0F">
        <w:rPr>
          <w:rFonts w:ascii="Georgia" w:hAnsi="Georgia"/>
          <w:b/>
          <w:sz w:val="32"/>
        </w:rPr>
        <w:t>Field Trips for Colleges</w:t>
      </w:r>
    </w:p>
    <w:p w:rsidR="00A60D14" w:rsidRDefault="00A60D14" w:rsidP="00E81909">
      <w:pPr>
        <w:jc w:val="both"/>
        <w:rPr>
          <w:color w:val="000000" w:themeColor="text1"/>
          <w:sz w:val="24"/>
        </w:rPr>
      </w:pPr>
    </w:p>
    <w:p w:rsidR="00A60D14" w:rsidRPr="00AE6EFF" w:rsidRDefault="00AE6EFF" w:rsidP="00E81909">
      <w:pPr>
        <w:jc w:val="both"/>
        <w:rPr>
          <w:b/>
          <w:color w:val="000000" w:themeColor="text1"/>
          <w:sz w:val="32"/>
        </w:rPr>
      </w:pPr>
      <w:r w:rsidRPr="00AE6EFF">
        <w:rPr>
          <w:b/>
          <w:color w:val="000000" w:themeColor="text1"/>
          <w:sz w:val="32"/>
        </w:rPr>
        <w:t xml:space="preserve">Meta Description </w:t>
      </w:r>
    </w:p>
    <w:p w:rsidR="00A60D14" w:rsidRDefault="00AE6EFF" w:rsidP="00E81909">
      <w:pPr>
        <w:jc w:val="both"/>
        <w:rPr>
          <w:color w:val="000000" w:themeColor="text1"/>
          <w:sz w:val="24"/>
        </w:rPr>
      </w:pPr>
      <w:r w:rsidRPr="00AE6EFF">
        <w:rPr>
          <w:color w:val="000000" w:themeColor="text1"/>
          <w:sz w:val="24"/>
        </w:rPr>
        <w:t xml:space="preserve">Field trips for colleges </w:t>
      </w:r>
      <w:r>
        <w:rPr>
          <w:color w:val="000000" w:themeColor="text1"/>
          <w:sz w:val="24"/>
        </w:rPr>
        <w:t>most of the time</w:t>
      </w:r>
      <w:r w:rsidRPr="00AE6EFF">
        <w:rPr>
          <w:color w:val="000000" w:themeColor="text1"/>
          <w:sz w:val="24"/>
        </w:rPr>
        <w:t xml:space="preserve"> considerably enhance the knowledge and content of lessons by providing some information in the classrooms.</w:t>
      </w:r>
      <w:r>
        <w:rPr>
          <w:color w:val="000000" w:themeColor="text1"/>
          <w:sz w:val="24"/>
        </w:rPr>
        <w:t xml:space="preserve"> Learn more;  </w:t>
      </w:r>
    </w:p>
    <w:p w:rsidR="00AE6EFF" w:rsidRDefault="00AE6EFF" w:rsidP="00E81909">
      <w:pPr>
        <w:jc w:val="both"/>
        <w:rPr>
          <w:color w:val="000000" w:themeColor="text1"/>
          <w:sz w:val="24"/>
        </w:rPr>
      </w:pPr>
    </w:p>
    <w:p w:rsidR="00AE6EFF" w:rsidRPr="00AE6EFF" w:rsidRDefault="00AE6EFF" w:rsidP="00E81909">
      <w:pPr>
        <w:jc w:val="both"/>
        <w:rPr>
          <w:b/>
          <w:color w:val="000000" w:themeColor="text1"/>
          <w:sz w:val="32"/>
        </w:rPr>
      </w:pPr>
      <w:r w:rsidRPr="00AE6EFF">
        <w:rPr>
          <w:b/>
          <w:color w:val="000000" w:themeColor="text1"/>
          <w:sz w:val="32"/>
        </w:rPr>
        <w:t>Do Colleges Need Field Trips?</w:t>
      </w:r>
    </w:p>
    <w:p w:rsidR="00464090" w:rsidRDefault="004F590E" w:rsidP="00E81909">
      <w:pPr>
        <w:jc w:val="both"/>
        <w:rPr>
          <w:sz w:val="24"/>
        </w:rPr>
      </w:pPr>
      <w:r w:rsidRPr="00B12AAA">
        <w:rPr>
          <w:color w:val="000000" w:themeColor="text1"/>
          <w:sz w:val="24"/>
        </w:rPr>
        <w:t>Educational field trips</w:t>
      </w:r>
      <w:r>
        <w:rPr>
          <w:sz w:val="24"/>
        </w:rPr>
        <w:t xml:space="preserve"> can be </w:t>
      </w:r>
      <w:r w:rsidR="008B1B3F">
        <w:rPr>
          <w:sz w:val="24"/>
        </w:rPr>
        <w:t xml:space="preserve">an essential </w:t>
      </w:r>
      <w:r w:rsidR="00D814D1">
        <w:rPr>
          <w:sz w:val="24"/>
        </w:rPr>
        <w:t xml:space="preserve">and </w:t>
      </w:r>
      <w:r w:rsidR="009E7F92">
        <w:rPr>
          <w:sz w:val="24"/>
        </w:rPr>
        <w:t>enjoyable</w:t>
      </w:r>
      <w:r w:rsidR="00FD148C">
        <w:rPr>
          <w:sz w:val="24"/>
        </w:rPr>
        <w:t xml:space="preserve"> part of </w:t>
      </w:r>
      <w:r w:rsidR="00A309CD">
        <w:rPr>
          <w:sz w:val="24"/>
        </w:rPr>
        <w:t>college</w:t>
      </w:r>
      <w:r w:rsidR="00FD148C">
        <w:rPr>
          <w:sz w:val="24"/>
        </w:rPr>
        <w:t xml:space="preserve"> life.</w:t>
      </w:r>
      <w:r w:rsidR="00A309CD">
        <w:rPr>
          <w:sz w:val="24"/>
        </w:rPr>
        <w:t xml:space="preserve">  </w:t>
      </w:r>
      <w:r w:rsidR="00CB5DE5" w:rsidRPr="00B12AAA">
        <w:rPr>
          <w:b/>
          <w:i/>
          <w:color w:val="FF0000"/>
          <w:sz w:val="24"/>
        </w:rPr>
        <w:t>Field trips for colleges</w:t>
      </w:r>
      <w:r w:rsidR="00CB5DE5">
        <w:rPr>
          <w:sz w:val="24"/>
        </w:rPr>
        <w:t xml:space="preserve"> often </w:t>
      </w:r>
      <w:r w:rsidR="001E4F55">
        <w:rPr>
          <w:sz w:val="24"/>
        </w:rPr>
        <w:t>considerably</w:t>
      </w:r>
      <w:r w:rsidR="00CB5DE5">
        <w:rPr>
          <w:sz w:val="24"/>
        </w:rPr>
        <w:t xml:space="preserve"> </w:t>
      </w:r>
      <w:r w:rsidR="00AF3DFB">
        <w:rPr>
          <w:sz w:val="24"/>
        </w:rPr>
        <w:t xml:space="preserve">enhance the </w:t>
      </w:r>
      <w:r w:rsidR="0096002E">
        <w:rPr>
          <w:sz w:val="24"/>
        </w:rPr>
        <w:t xml:space="preserve">knowledge and content of lessons </w:t>
      </w:r>
      <w:r w:rsidR="006E122E">
        <w:rPr>
          <w:sz w:val="24"/>
        </w:rPr>
        <w:t xml:space="preserve">by providing </w:t>
      </w:r>
      <w:r w:rsidR="00634EFE">
        <w:rPr>
          <w:sz w:val="24"/>
        </w:rPr>
        <w:t xml:space="preserve">some </w:t>
      </w:r>
      <w:r w:rsidR="0051266E">
        <w:rPr>
          <w:sz w:val="24"/>
        </w:rPr>
        <w:t xml:space="preserve">information in the classrooms.  </w:t>
      </w:r>
      <w:r w:rsidR="00ED1791">
        <w:rPr>
          <w:sz w:val="24"/>
        </w:rPr>
        <w:t>The</w:t>
      </w:r>
      <w:r w:rsidR="00525C05">
        <w:rPr>
          <w:sz w:val="24"/>
        </w:rPr>
        <w:t xml:space="preserve"> text</w:t>
      </w:r>
      <w:r w:rsidR="00ED1791">
        <w:rPr>
          <w:sz w:val="24"/>
        </w:rPr>
        <w:t xml:space="preserve"> of books</w:t>
      </w:r>
      <w:r w:rsidR="00525C05">
        <w:rPr>
          <w:sz w:val="24"/>
        </w:rPr>
        <w:t xml:space="preserve"> can enhance </w:t>
      </w:r>
      <w:r w:rsidR="00126FB6">
        <w:rPr>
          <w:sz w:val="24"/>
        </w:rPr>
        <w:t xml:space="preserve">the cognitive knowledge of the students whereas the site tours </w:t>
      </w:r>
      <w:r w:rsidR="00402B7E">
        <w:rPr>
          <w:sz w:val="24"/>
        </w:rPr>
        <w:t xml:space="preserve">and its observation can </w:t>
      </w:r>
      <w:r w:rsidR="0073655F">
        <w:rPr>
          <w:sz w:val="24"/>
        </w:rPr>
        <w:t>enhance visual contextualization</w:t>
      </w:r>
      <w:r w:rsidR="00864F75">
        <w:rPr>
          <w:sz w:val="24"/>
        </w:rPr>
        <w:t>.</w:t>
      </w:r>
      <w:r w:rsidR="00AA14E4">
        <w:rPr>
          <w:sz w:val="24"/>
        </w:rPr>
        <w:t xml:space="preserve">  For college students, field trip </w:t>
      </w:r>
      <w:r w:rsidR="00020077">
        <w:rPr>
          <w:sz w:val="24"/>
        </w:rPr>
        <w:t xml:space="preserve">is </w:t>
      </w:r>
      <w:r w:rsidR="003F0F7D">
        <w:rPr>
          <w:sz w:val="24"/>
        </w:rPr>
        <w:t>ref</w:t>
      </w:r>
      <w:r w:rsidR="00085085">
        <w:rPr>
          <w:sz w:val="24"/>
        </w:rPr>
        <w:t>e</w:t>
      </w:r>
      <w:r w:rsidR="003F0F7D">
        <w:rPr>
          <w:sz w:val="24"/>
        </w:rPr>
        <w:t>rred</w:t>
      </w:r>
      <w:r w:rsidR="00020077">
        <w:rPr>
          <w:sz w:val="24"/>
        </w:rPr>
        <w:t xml:space="preserve"> </w:t>
      </w:r>
      <w:r w:rsidR="00CB4B1E">
        <w:rPr>
          <w:sz w:val="24"/>
        </w:rPr>
        <w:t xml:space="preserve">to </w:t>
      </w:r>
      <w:r w:rsidR="00994E26">
        <w:rPr>
          <w:sz w:val="24"/>
        </w:rPr>
        <w:t>a course-related activity</w:t>
      </w:r>
      <w:r w:rsidR="002761C7">
        <w:rPr>
          <w:sz w:val="24"/>
        </w:rPr>
        <w:t xml:space="preserve"> which is very import</w:t>
      </w:r>
      <w:r w:rsidR="004E7F93">
        <w:rPr>
          <w:sz w:val="24"/>
        </w:rPr>
        <w:t>ant for everyone to part</w:t>
      </w:r>
      <w:r w:rsidR="00FE6A4C">
        <w:rPr>
          <w:sz w:val="24"/>
        </w:rPr>
        <w:t>icipate and become</w:t>
      </w:r>
      <w:r w:rsidR="004E7F93">
        <w:rPr>
          <w:sz w:val="24"/>
        </w:rPr>
        <w:t xml:space="preserve"> a part of it.</w:t>
      </w:r>
      <w:r w:rsidR="009A6806">
        <w:rPr>
          <w:sz w:val="24"/>
        </w:rPr>
        <w:t xml:space="preserve"> </w:t>
      </w:r>
      <w:r w:rsidR="008206D8">
        <w:rPr>
          <w:sz w:val="24"/>
        </w:rPr>
        <w:t xml:space="preserve"> </w:t>
      </w:r>
      <w:r w:rsidR="00602C64">
        <w:rPr>
          <w:sz w:val="24"/>
        </w:rPr>
        <w:t xml:space="preserve">Though it seems </w:t>
      </w:r>
      <w:r w:rsidR="00E776E4">
        <w:rPr>
          <w:sz w:val="24"/>
        </w:rPr>
        <w:t xml:space="preserve">very awkward </w:t>
      </w:r>
      <w:r w:rsidR="00DA0E62">
        <w:rPr>
          <w:sz w:val="24"/>
        </w:rPr>
        <w:t xml:space="preserve">to relate </w:t>
      </w:r>
      <w:r w:rsidR="001624B1">
        <w:rPr>
          <w:sz w:val="24"/>
        </w:rPr>
        <w:t>t</w:t>
      </w:r>
      <w:r w:rsidR="00616A6A">
        <w:rPr>
          <w:sz w:val="24"/>
        </w:rPr>
        <w:t>he term</w:t>
      </w:r>
      <w:r w:rsidR="001624B1">
        <w:rPr>
          <w:sz w:val="24"/>
        </w:rPr>
        <w:t xml:space="preserve"> ‘field trip’</w:t>
      </w:r>
      <w:r w:rsidR="00DA0E62">
        <w:rPr>
          <w:sz w:val="24"/>
        </w:rPr>
        <w:t xml:space="preserve"> with adults</w:t>
      </w:r>
      <w:r w:rsidR="00D93C11">
        <w:rPr>
          <w:sz w:val="24"/>
        </w:rPr>
        <w:t xml:space="preserve"> </w:t>
      </w:r>
      <w:r w:rsidR="00616A6A">
        <w:rPr>
          <w:sz w:val="24"/>
        </w:rPr>
        <w:t xml:space="preserve">but there are some specific places that are </w:t>
      </w:r>
      <w:r w:rsidR="00641C0C">
        <w:rPr>
          <w:sz w:val="24"/>
        </w:rPr>
        <w:t xml:space="preserve">beneficial for college students such as; </w:t>
      </w:r>
      <w:r w:rsidR="003D2011">
        <w:rPr>
          <w:sz w:val="24"/>
        </w:rPr>
        <w:t xml:space="preserve">art museums, schools, farms, </w:t>
      </w:r>
      <w:r w:rsidR="000B2DC9">
        <w:rPr>
          <w:sz w:val="24"/>
        </w:rPr>
        <w:t xml:space="preserve">exhibitions, professional </w:t>
      </w:r>
      <w:r w:rsidR="00BC43E4">
        <w:rPr>
          <w:sz w:val="24"/>
        </w:rPr>
        <w:t>seminars or conferences.</w:t>
      </w:r>
    </w:p>
    <w:p w:rsidR="00954085" w:rsidRPr="00AE6EFF" w:rsidRDefault="00954085" w:rsidP="00E81909">
      <w:pPr>
        <w:jc w:val="both"/>
        <w:rPr>
          <w:b/>
          <w:sz w:val="32"/>
          <w:szCs w:val="28"/>
        </w:rPr>
      </w:pPr>
      <w:r w:rsidRPr="00AE6EFF">
        <w:rPr>
          <w:b/>
          <w:sz w:val="32"/>
          <w:szCs w:val="28"/>
        </w:rPr>
        <w:t xml:space="preserve">What </w:t>
      </w:r>
      <w:r w:rsidR="00AE6EFF" w:rsidRPr="00AE6EFF">
        <w:rPr>
          <w:b/>
          <w:sz w:val="32"/>
          <w:szCs w:val="28"/>
        </w:rPr>
        <w:t>Sites Should College Students Visit?</w:t>
      </w:r>
    </w:p>
    <w:p w:rsidR="00954085" w:rsidRDefault="00FC4446" w:rsidP="00E81909">
      <w:pPr>
        <w:jc w:val="both"/>
        <w:rPr>
          <w:sz w:val="24"/>
        </w:rPr>
      </w:pPr>
      <w:r>
        <w:rPr>
          <w:sz w:val="24"/>
        </w:rPr>
        <w:t xml:space="preserve">Field </w:t>
      </w:r>
      <w:r w:rsidR="00550433">
        <w:rPr>
          <w:sz w:val="24"/>
        </w:rPr>
        <w:t>trip is</w:t>
      </w:r>
      <w:r w:rsidR="00AF2353">
        <w:rPr>
          <w:sz w:val="24"/>
        </w:rPr>
        <w:t xml:space="preserve"> defined as</w:t>
      </w:r>
      <w:r w:rsidR="00EE4CEB">
        <w:rPr>
          <w:sz w:val="24"/>
        </w:rPr>
        <w:t xml:space="preserve"> </w:t>
      </w:r>
      <w:r w:rsidR="00635E01">
        <w:rPr>
          <w:sz w:val="24"/>
        </w:rPr>
        <w:t xml:space="preserve">a </w:t>
      </w:r>
      <w:r w:rsidR="00EE4CEB">
        <w:rPr>
          <w:sz w:val="24"/>
        </w:rPr>
        <w:t xml:space="preserve">university sponsored </w:t>
      </w:r>
      <w:r w:rsidR="00AF5EA9">
        <w:rPr>
          <w:sz w:val="24"/>
        </w:rPr>
        <w:t xml:space="preserve">event </w:t>
      </w:r>
      <w:r w:rsidR="00736ACC">
        <w:rPr>
          <w:sz w:val="24"/>
        </w:rPr>
        <w:t xml:space="preserve">which must </w:t>
      </w:r>
      <w:proofErr w:type="gramStart"/>
      <w:r w:rsidR="006A1A91">
        <w:rPr>
          <w:sz w:val="24"/>
        </w:rPr>
        <w:t>conform</w:t>
      </w:r>
      <w:proofErr w:type="gramEnd"/>
      <w:r w:rsidR="006A1A91">
        <w:rPr>
          <w:sz w:val="24"/>
        </w:rPr>
        <w:t xml:space="preserve"> </w:t>
      </w:r>
      <w:r w:rsidR="00844D39">
        <w:rPr>
          <w:sz w:val="24"/>
        </w:rPr>
        <w:t xml:space="preserve">all </w:t>
      </w:r>
      <w:r w:rsidR="006A1A91">
        <w:rPr>
          <w:sz w:val="24"/>
        </w:rPr>
        <w:t xml:space="preserve">the </w:t>
      </w:r>
      <w:r w:rsidR="00844D39">
        <w:rPr>
          <w:sz w:val="24"/>
        </w:rPr>
        <w:t xml:space="preserve">basic </w:t>
      </w:r>
      <w:r w:rsidR="00652327">
        <w:rPr>
          <w:sz w:val="24"/>
        </w:rPr>
        <w:t>requirements</w:t>
      </w:r>
      <w:r w:rsidR="00FE5285">
        <w:rPr>
          <w:sz w:val="24"/>
        </w:rPr>
        <w:t xml:space="preserve">.  </w:t>
      </w:r>
      <w:r w:rsidR="00FE5285" w:rsidRPr="00AF3D35">
        <w:rPr>
          <w:b/>
          <w:i/>
          <w:color w:val="FF0000"/>
          <w:sz w:val="24"/>
        </w:rPr>
        <w:t>Academic field trips</w:t>
      </w:r>
      <w:r w:rsidR="00FE5285">
        <w:rPr>
          <w:sz w:val="24"/>
        </w:rPr>
        <w:t xml:space="preserve"> require </w:t>
      </w:r>
      <w:r w:rsidR="002139A2">
        <w:rPr>
          <w:sz w:val="24"/>
        </w:rPr>
        <w:t xml:space="preserve">proper identification </w:t>
      </w:r>
      <w:r w:rsidR="00441A93">
        <w:rPr>
          <w:sz w:val="24"/>
        </w:rPr>
        <w:t>of touring place</w:t>
      </w:r>
      <w:r w:rsidR="005C4D35">
        <w:rPr>
          <w:sz w:val="24"/>
        </w:rPr>
        <w:t>s</w:t>
      </w:r>
      <w:r w:rsidR="004000FB">
        <w:rPr>
          <w:sz w:val="24"/>
        </w:rPr>
        <w:t xml:space="preserve"> that should </w:t>
      </w:r>
      <w:r w:rsidR="00B01261">
        <w:rPr>
          <w:sz w:val="24"/>
        </w:rPr>
        <w:t xml:space="preserve">be </w:t>
      </w:r>
      <w:r w:rsidR="00FC3000">
        <w:rPr>
          <w:sz w:val="24"/>
        </w:rPr>
        <w:t xml:space="preserve">categorized </w:t>
      </w:r>
      <w:r w:rsidR="00D9717A">
        <w:rPr>
          <w:sz w:val="24"/>
        </w:rPr>
        <w:t>in the course syllabus</w:t>
      </w:r>
      <w:r w:rsidR="00EF3000">
        <w:rPr>
          <w:sz w:val="24"/>
        </w:rPr>
        <w:t xml:space="preserve"> as well</w:t>
      </w:r>
      <w:r w:rsidR="00D9717A">
        <w:rPr>
          <w:sz w:val="24"/>
        </w:rPr>
        <w:t xml:space="preserve">.  </w:t>
      </w:r>
      <w:r w:rsidR="008D30D1">
        <w:rPr>
          <w:sz w:val="24"/>
        </w:rPr>
        <w:t xml:space="preserve">The faculty members </w:t>
      </w:r>
      <w:r w:rsidR="00284EA6">
        <w:rPr>
          <w:sz w:val="24"/>
        </w:rPr>
        <w:t xml:space="preserve">should discuss </w:t>
      </w:r>
      <w:r w:rsidR="0028727A">
        <w:rPr>
          <w:sz w:val="24"/>
        </w:rPr>
        <w:t>t</w:t>
      </w:r>
      <w:r w:rsidR="00290AAA">
        <w:rPr>
          <w:sz w:val="24"/>
        </w:rPr>
        <w:t xml:space="preserve">he detail of unforeseen </w:t>
      </w:r>
      <w:r w:rsidR="000832C3">
        <w:rPr>
          <w:sz w:val="24"/>
        </w:rPr>
        <w:t xml:space="preserve">events and risks </w:t>
      </w:r>
      <w:r w:rsidR="007B5947">
        <w:rPr>
          <w:sz w:val="24"/>
        </w:rPr>
        <w:t>relate</w:t>
      </w:r>
      <w:r w:rsidR="003675AB">
        <w:rPr>
          <w:sz w:val="24"/>
        </w:rPr>
        <w:t xml:space="preserve"> </w:t>
      </w:r>
      <w:r w:rsidR="00630B53">
        <w:rPr>
          <w:sz w:val="24"/>
        </w:rPr>
        <w:t>to the field trip</w:t>
      </w:r>
      <w:r w:rsidR="002D2960">
        <w:rPr>
          <w:sz w:val="24"/>
        </w:rPr>
        <w:t xml:space="preserve"> activities</w:t>
      </w:r>
      <w:r w:rsidR="00762F15">
        <w:rPr>
          <w:sz w:val="24"/>
        </w:rPr>
        <w:t xml:space="preserve"> with the students </w:t>
      </w:r>
      <w:r w:rsidR="007E2046">
        <w:rPr>
          <w:sz w:val="24"/>
        </w:rPr>
        <w:t>in a proper way</w:t>
      </w:r>
      <w:r w:rsidR="002D2960">
        <w:rPr>
          <w:sz w:val="24"/>
        </w:rPr>
        <w:t>.</w:t>
      </w:r>
      <w:r w:rsidR="00125EBB">
        <w:rPr>
          <w:sz w:val="24"/>
        </w:rPr>
        <w:t xml:space="preserve"> Always have </w:t>
      </w:r>
      <w:proofErr w:type="gramStart"/>
      <w:r w:rsidR="002B4017">
        <w:rPr>
          <w:sz w:val="24"/>
        </w:rPr>
        <w:t>an enough</w:t>
      </w:r>
      <w:proofErr w:type="gramEnd"/>
      <w:r w:rsidR="002B4017">
        <w:rPr>
          <w:sz w:val="24"/>
        </w:rPr>
        <w:t xml:space="preserve"> information </w:t>
      </w:r>
      <w:r w:rsidR="00FB35EC">
        <w:rPr>
          <w:sz w:val="24"/>
        </w:rPr>
        <w:t>about the dean for an emergency call</w:t>
      </w:r>
      <w:r w:rsidR="00F430F0">
        <w:rPr>
          <w:sz w:val="24"/>
        </w:rPr>
        <w:t>.</w:t>
      </w:r>
    </w:p>
    <w:p w:rsidR="006B5CC1" w:rsidRPr="00A629AD" w:rsidRDefault="006B5CC1" w:rsidP="006B5CC1">
      <w:pPr>
        <w:rPr>
          <w:b/>
          <w:sz w:val="32"/>
        </w:rPr>
      </w:pPr>
      <w:r w:rsidRPr="00A629AD">
        <w:rPr>
          <w:b/>
          <w:sz w:val="32"/>
        </w:rPr>
        <w:t>Why</w:t>
      </w:r>
      <w:r>
        <w:rPr>
          <w:b/>
          <w:sz w:val="32"/>
        </w:rPr>
        <w:t xml:space="preserve"> Choose</w:t>
      </w:r>
      <w:r w:rsidRPr="00A629AD">
        <w:rPr>
          <w:b/>
          <w:sz w:val="32"/>
        </w:rPr>
        <w:t xml:space="preserve"> </w:t>
      </w:r>
      <w:r>
        <w:rPr>
          <w:b/>
          <w:sz w:val="32"/>
        </w:rPr>
        <w:t>360 School Trips?</w:t>
      </w:r>
    </w:p>
    <w:p w:rsidR="006B5CC1" w:rsidRDefault="006B5CC1" w:rsidP="006B5CC1">
      <w:pPr>
        <w:rPr>
          <w:sz w:val="24"/>
        </w:rPr>
      </w:pPr>
      <w:r>
        <w:rPr>
          <w:sz w:val="24"/>
        </w:rPr>
        <w:t xml:space="preserve">It is a wonderful place where school and college students love be. 360 School </w:t>
      </w:r>
      <w:r w:rsidRPr="00C70667">
        <w:rPr>
          <w:sz w:val="24"/>
        </w:rPr>
        <w:t xml:space="preserve">Trips is a leading name in the </w:t>
      </w:r>
      <w:r w:rsidRPr="00C70667">
        <w:rPr>
          <w:b/>
          <w:i/>
          <w:sz w:val="24"/>
        </w:rPr>
        <w:t>class field trips</w:t>
      </w:r>
      <w:r w:rsidRPr="00C70667">
        <w:rPr>
          <w:sz w:val="24"/>
        </w:rPr>
        <w:t xml:space="preserve"> industry in the United States. Through our intensive experience in the </w:t>
      </w:r>
      <w:r w:rsidRPr="00C70667">
        <w:rPr>
          <w:b/>
          <w:i/>
          <w:sz w:val="24"/>
        </w:rPr>
        <w:t>school field trip</w:t>
      </w:r>
      <w:r w:rsidRPr="00C70667">
        <w:rPr>
          <w:sz w:val="24"/>
        </w:rPr>
        <w:t xml:space="preserve"> field, we are now able to deliver the best </w:t>
      </w:r>
      <w:r w:rsidRPr="00C70667">
        <w:rPr>
          <w:b/>
          <w:i/>
          <w:sz w:val="24"/>
        </w:rPr>
        <w:t>educational field trip</w:t>
      </w:r>
      <w:r w:rsidRPr="00C70667">
        <w:rPr>
          <w:sz w:val="24"/>
        </w:rPr>
        <w:t xml:space="preserve"> plans at a reasonable cost.</w:t>
      </w:r>
      <w:r>
        <w:rPr>
          <w:sz w:val="24"/>
        </w:rPr>
        <w:t xml:space="preserve"> </w:t>
      </w:r>
    </w:p>
    <w:p w:rsidR="006B5CC1" w:rsidRDefault="006B5CC1" w:rsidP="006B5CC1">
      <w:pPr>
        <w:rPr>
          <w:b/>
          <w:sz w:val="32"/>
        </w:rPr>
      </w:pPr>
      <w:r>
        <w:rPr>
          <w:b/>
          <w:sz w:val="32"/>
        </w:rPr>
        <w:t>Contact us for a Free Consultation</w:t>
      </w:r>
    </w:p>
    <w:p w:rsidR="00AE6EFF" w:rsidRPr="005F1656" w:rsidRDefault="006B5CC1" w:rsidP="006B5CC1">
      <w:pPr>
        <w:jc w:val="both"/>
        <w:rPr>
          <w:sz w:val="24"/>
        </w:rPr>
      </w:pPr>
      <w:r>
        <w:rPr>
          <w:sz w:val="24"/>
        </w:rPr>
        <w:lastRenderedPageBreak/>
        <w:t xml:space="preserve">If you need more information about our amazing field trip plans or their cost, please do not hesitate to contact us anytime via the phone or online signup form. Please sign up for a free online consultation tailored to your needs and make your next field trip a great fun and learning experience. </w:t>
      </w:r>
    </w:p>
    <w:sectPr w:rsidR="00AE6EFF" w:rsidRPr="005F1656" w:rsidSect="00881B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useFELayout/>
  </w:compat>
  <w:rsids>
    <w:rsidRoot w:val="005F1656"/>
    <w:rsid w:val="00020077"/>
    <w:rsid w:val="00022335"/>
    <w:rsid w:val="000832C3"/>
    <w:rsid w:val="00085085"/>
    <w:rsid w:val="000B2DC9"/>
    <w:rsid w:val="000B5823"/>
    <w:rsid w:val="00101B96"/>
    <w:rsid w:val="00125EBB"/>
    <w:rsid w:val="00126FB6"/>
    <w:rsid w:val="00154EF8"/>
    <w:rsid w:val="001624B1"/>
    <w:rsid w:val="001E4F55"/>
    <w:rsid w:val="002139A2"/>
    <w:rsid w:val="002524B9"/>
    <w:rsid w:val="00256B67"/>
    <w:rsid w:val="002761C7"/>
    <w:rsid w:val="00284EA6"/>
    <w:rsid w:val="0028727A"/>
    <w:rsid w:val="00290AAA"/>
    <w:rsid w:val="0029309C"/>
    <w:rsid w:val="0029654C"/>
    <w:rsid w:val="002B4017"/>
    <w:rsid w:val="002D2960"/>
    <w:rsid w:val="002F5BBB"/>
    <w:rsid w:val="00343DF8"/>
    <w:rsid w:val="003675AB"/>
    <w:rsid w:val="003B66B9"/>
    <w:rsid w:val="003C0E37"/>
    <w:rsid w:val="003D2011"/>
    <w:rsid w:val="003E431F"/>
    <w:rsid w:val="003F0F7D"/>
    <w:rsid w:val="003F6DAE"/>
    <w:rsid w:val="004000FB"/>
    <w:rsid w:val="00402B7E"/>
    <w:rsid w:val="00441A93"/>
    <w:rsid w:val="004610B1"/>
    <w:rsid w:val="00464090"/>
    <w:rsid w:val="0048446A"/>
    <w:rsid w:val="004E7F93"/>
    <w:rsid w:val="004F590E"/>
    <w:rsid w:val="00507D13"/>
    <w:rsid w:val="0051266E"/>
    <w:rsid w:val="00522D32"/>
    <w:rsid w:val="00525C05"/>
    <w:rsid w:val="00550433"/>
    <w:rsid w:val="00595709"/>
    <w:rsid w:val="005C4D35"/>
    <w:rsid w:val="005F1656"/>
    <w:rsid w:val="00602C64"/>
    <w:rsid w:val="00616A6A"/>
    <w:rsid w:val="006223D3"/>
    <w:rsid w:val="00630B53"/>
    <w:rsid w:val="00634EFE"/>
    <w:rsid w:val="00635982"/>
    <w:rsid w:val="00635E01"/>
    <w:rsid w:val="0064183E"/>
    <w:rsid w:val="00641C0C"/>
    <w:rsid w:val="00652327"/>
    <w:rsid w:val="006A1A91"/>
    <w:rsid w:val="006B5CC1"/>
    <w:rsid w:val="006C677A"/>
    <w:rsid w:val="006E122E"/>
    <w:rsid w:val="00727457"/>
    <w:rsid w:val="0073655F"/>
    <w:rsid w:val="00736ACC"/>
    <w:rsid w:val="00747882"/>
    <w:rsid w:val="00762F15"/>
    <w:rsid w:val="007B5947"/>
    <w:rsid w:val="007C729B"/>
    <w:rsid w:val="007E2046"/>
    <w:rsid w:val="008135C1"/>
    <w:rsid w:val="008206D8"/>
    <w:rsid w:val="00826DE5"/>
    <w:rsid w:val="00844D39"/>
    <w:rsid w:val="00864F75"/>
    <w:rsid w:val="00881B9C"/>
    <w:rsid w:val="008B1B3F"/>
    <w:rsid w:val="008C62E5"/>
    <w:rsid w:val="008D30D1"/>
    <w:rsid w:val="009333B0"/>
    <w:rsid w:val="00954085"/>
    <w:rsid w:val="0096002E"/>
    <w:rsid w:val="009811BE"/>
    <w:rsid w:val="00987213"/>
    <w:rsid w:val="00994E26"/>
    <w:rsid w:val="009A6806"/>
    <w:rsid w:val="009B02EB"/>
    <w:rsid w:val="009C6813"/>
    <w:rsid w:val="009D7A62"/>
    <w:rsid w:val="009E7F92"/>
    <w:rsid w:val="00A309CD"/>
    <w:rsid w:val="00A3414C"/>
    <w:rsid w:val="00A60D14"/>
    <w:rsid w:val="00A74B2E"/>
    <w:rsid w:val="00AA14E4"/>
    <w:rsid w:val="00AD37D7"/>
    <w:rsid w:val="00AE6EFF"/>
    <w:rsid w:val="00AF2353"/>
    <w:rsid w:val="00AF3D35"/>
    <w:rsid w:val="00AF3DFB"/>
    <w:rsid w:val="00AF5EA9"/>
    <w:rsid w:val="00B00E95"/>
    <w:rsid w:val="00B01261"/>
    <w:rsid w:val="00B12AAA"/>
    <w:rsid w:val="00B62840"/>
    <w:rsid w:val="00BC43E4"/>
    <w:rsid w:val="00C4245F"/>
    <w:rsid w:val="00C63B83"/>
    <w:rsid w:val="00CB4B1E"/>
    <w:rsid w:val="00CB533A"/>
    <w:rsid w:val="00CB5DE5"/>
    <w:rsid w:val="00D33799"/>
    <w:rsid w:val="00D814D1"/>
    <w:rsid w:val="00D93C11"/>
    <w:rsid w:val="00D9717A"/>
    <w:rsid w:val="00DA0E62"/>
    <w:rsid w:val="00DE351E"/>
    <w:rsid w:val="00DF778F"/>
    <w:rsid w:val="00E52DFA"/>
    <w:rsid w:val="00E776E4"/>
    <w:rsid w:val="00E81909"/>
    <w:rsid w:val="00EB7C0F"/>
    <w:rsid w:val="00ED1791"/>
    <w:rsid w:val="00EE4CEB"/>
    <w:rsid w:val="00EF3000"/>
    <w:rsid w:val="00F430F0"/>
    <w:rsid w:val="00F61946"/>
    <w:rsid w:val="00F716D1"/>
    <w:rsid w:val="00FB17BC"/>
    <w:rsid w:val="00FB35EC"/>
    <w:rsid w:val="00FC3000"/>
    <w:rsid w:val="00FC4446"/>
    <w:rsid w:val="00FD148C"/>
    <w:rsid w:val="00FE5285"/>
    <w:rsid w:val="00FE6A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B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E265F-B7F9-4A18-BFF5-F8FCF360E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Tamoor</dc:creator>
  <cp:keywords/>
  <dc:description/>
  <cp:lastModifiedBy>Imran Ali</cp:lastModifiedBy>
  <cp:revision>154</cp:revision>
  <dcterms:created xsi:type="dcterms:W3CDTF">2016-11-25T11:17:00Z</dcterms:created>
  <dcterms:modified xsi:type="dcterms:W3CDTF">2016-12-28T17:49:00Z</dcterms:modified>
</cp:coreProperties>
</file>